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10768" w:type="dxa"/>
        <w:tblBorders>
          <w:top w:val="single" w:sz="4" w:space="0" w:color="auto"/>
          <w:left w:val="single" w:sz="4" w:space="0" w:color="auto"/>
          <w:bottom w:val="single" w:sz="4" w:space="0" w:color="783E94"/>
          <w:right w:val="none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jc w:val="center"/>
        <w:tblLayout w:type="fixed"/>
        <w:tblCellMar>
          <w:left w:w="28" w:type="dxa"/>
          <w:right w:w="28" w:type="dxa"/>
        </w:tblCellMar>
      </w:tblPr>
      <w:tblGrid>
        <w:gridCol w:w="2185"/>
        <w:gridCol w:w="235"/>
        <w:gridCol w:w="1136"/>
        <w:gridCol w:w="1273"/>
        <w:gridCol w:w="1518"/>
        <w:gridCol w:w="255"/>
        <w:gridCol w:w="40"/>
        <w:gridCol w:w="1015"/>
        <w:gridCol w:w="1131"/>
        <w:gridCol w:w="1132"/>
        <w:gridCol w:w="848"/>
      </w:tblGrid>
      <w:tr>
        <w:trPr>
          <w:jc w:val="center"/>
          <w:trHeight w:val="170" w:hRule="atLeast"/>
        </w:trPr>
        <w:tc>
          <w:tcPr>
            <w:tcW w:w="2185" w:type="dxa"/>
            <w:tcBorders>
              <w:top w:val="single" w:sz="24" w:space="0" w:color="783E94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color w:val="59CBBF"/>
                <w:sz w:val="4"/>
                <w:szCs w:val="4"/>
                <w:spacing w:val="-20"/>
              </w:rPr>
            </w:pPr>
          </w:p>
        </w:tc>
        <w:tc>
          <w:tcPr>
            <w:tcW w:w="235" w:type="dxa"/>
            <w:tcBorders>
              <w:top w:val="single" w:sz="24" w:space="0" w:color="783E94"/>
              <w:left w:val="nil"/>
              <w:bottom w:val="nil"/>
              <w:right w:val="nil"/>
            </w:tcBorders>
          </w:tcPr>
          <w:p>
            <w:pPr>
              <w:rPr>
                <w:rFonts w:asciiTheme="minorEastAsia" w:hAnsiTheme="minorEastAsia"/>
                <w:sz w:val="4"/>
                <w:szCs w:val="4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single" w:sz="24" w:space="0" w:color="783E94"/>
              <w:left w:val="nil"/>
              <w:bottom w:val="nil"/>
              <w:right w:val="nil"/>
            </w:tcBorders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z w:val="4"/>
                <w:szCs w:val="4"/>
                <w:highlight w:val="darkMagenta"/>
                <w:spacing w:val="-20"/>
              </w:rPr>
            </w:pPr>
          </w:p>
        </w:tc>
      </w:tr>
      <w:tr>
        <w:trPr>
          <w:jc w:val="center"/>
          <w:trHeight w:val="283" w:hRule="atLeast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휴먼명조" w:eastAsia="휴먼명조" w:hAnsi="나눔명조 ExtraBold" w:hint="eastAsia"/>
                <w:b/>
                <w:bCs/>
                <w:color w:val="B21010"/>
                <w:sz w:val="36"/>
                <w:szCs w:val="36"/>
                <w:spacing w:val="-20"/>
              </w:rPr>
            </w:pPr>
            <w:r>
              <w:rPr>
                <w:rFonts w:ascii="휴먼명조" w:eastAsia="휴먼명조" w:hAnsi="나눔명조 ExtraBold" w:cs="TTD484DCD5tCID" w:hint="eastAsia"/>
                <w:b/>
                <w:bCs/>
                <w:color w:val="783E94"/>
                <w:sz w:val="36"/>
                <w:szCs w:val="36"/>
                <w:kern w:val="0"/>
                <w:spacing w:val="-20"/>
              </w:rPr>
              <w:t>입학지원서</w:t>
            </w:r>
          </w:p>
        </w:tc>
        <w:tc>
          <w:tcPr>
            <w:tcW w:w="235" w:type="dxa"/>
            <w:vMerge w:val="restart"/>
            <w:tcBorders>
              <w:top w:val="nil"/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color w:val="B21010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nil"/>
              <w:left w:val="nil"/>
              <w:bottom w:val="nil"/>
              <w:right w:val="none"/>
            </w:tcBorders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B21010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color w:val="B21010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color w:val="B21010"/>
                <w:spacing w:val="-20"/>
              </w:rPr>
            </w:pPr>
          </w:p>
        </w:tc>
        <w:tc>
          <w:tcPr>
            <w:tcW w:w="4222" w:type="dxa"/>
            <w:gridSpan w:val="5"/>
            <w:tcBorders>
              <w:top w:val="nil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b/>
                <w:bCs/>
                <w:color w:val="B21010"/>
                <w:sz w:val="22"/>
                <w:spacing w:val="-20"/>
              </w:rPr>
            </w:pPr>
            <w:r>
              <w:rPr>
                <w:rFonts w:asciiTheme="minorEastAsia" w:hAnsiTheme="minorEastAsia"/>
                <w:b/>
                <w:bCs/>
                <w:color w:val="783E94"/>
                <w:sz w:val="22"/>
                <w:spacing w:val="-20"/>
              </w:rPr>
              <w:t>인적사항</w:t>
            </w:r>
          </w:p>
        </w:tc>
        <w:tc>
          <w:tcPr>
            <w:tcW w:w="4126" w:type="dxa"/>
            <w:gridSpan w:val="4"/>
            <w:tcBorders>
              <w:top w:val="nil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B21010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left w:val="nil"/>
              <w:bottom w:val="single" w:sz="8" w:space="0" w:color="auto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color w:val="B21010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  <w:r>
              <w:rPr>
                <w:rFonts w:asciiTheme="minorEastAsia" w:hAnsiTheme="minorEastAsia"/>
                <w:color w:val="000000"/>
                <w:spacing w:val="-20"/>
              </w:rPr>
              <w:t>한글이름</w:t>
            </w:r>
          </w:p>
        </w:tc>
        <w:tc>
          <w:tcPr>
            <w:tcW w:w="3086" w:type="dxa"/>
            <w:gridSpan w:val="4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</w:p>
        </w:tc>
        <w:tc>
          <w:tcPr>
            <w:tcW w:w="1015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  <w:r>
              <w:rPr>
                <w:rFonts w:asciiTheme="minorEastAsia" w:hAnsiTheme="minorEastAsia"/>
                <w:color w:val="000000"/>
                <w:spacing w:val="-20"/>
              </w:rPr>
              <w:t>생년월일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pacing w:val="-20"/>
              </w:rPr>
            </w:pPr>
            <w:r>
              <w:rPr>
                <w:rFonts w:asciiTheme="minorEastAsia" w:hAnsiTheme="minorEastAsia"/>
                <w:b/>
                <w:bCs/>
                <w:spacing w:val="-20"/>
              </w:rPr>
              <w:t>사진</w:t>
            </w:r>
          </w:p>
        </w:tc>
        <w:tc>
          <w:tcPr>
            <w:tcW w:w="235" w:type="dxa"/>
            <w:vMerge w:val="continue"/>
            <w:tcBorders>
              <w:left w:val="single" w:sz="8" w:space="0" w:color="auto"/>
              <w:right w:val="nil"/>
            </w:tcBorders>
          </w:tcPr>
          <w:p>
            <w:pPr>
              <w:rPr>
                <w:rFonts w:asciiTheme="minorEastAsia" w:hAnsiTheme="minorEastAsia"/>
                <w:color w:val="B21010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  <w:r>
              <w:rPr>
                <w:rFonts w:asciiTheme="minorEastAsia" w:hAnsiTheme="minorEastAsia"/>
                <w:color w:val="000000"/>
                <w:spacing w:val="-20"/>
              </w:rPr>
              <w:t>여권영문이름</w:t>
            </w:r>
          </w:p>
        </w:tc>
        <w:tc>
          <w:tcPr>
            <w:tcW w:w="7212" w:type="dxa"/>
            <w:gridSpan w:val="8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single" w:sz="8" w:space="0" w:color="auto"/>
              <w:right w:val="nil"/>
            </w:tcBorders>
          </w:tcPr>
          <w:p>
            <w:pPr>
              <w:rPr>
                <w:rFonts w:asciiTheme="minorEastAsia" w:hAnsiTheme="minorEastAsia"/>
                <w:color w:val="B21010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  <w:r>
              <w:rPr>
                <w:rFonts w:asciiTheme="minorEastAsia" w:hAnsiTheme="minorEastAsia"/>
                <w:color w:val="000000"/>
                <w:spacing w:val="-20"/>
              </w:rPr>
              <w:t>휴대전화</w:t>
            </w:r>
          </w:p>
        </w:tc>
        <w:tc>
          <w:tcPr>
            <w:tcW w:w="3086" w:type="dxa"/>
            <w:gridSpan w:val="4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</w:p>
        </w:tc>
        <w:tc>
          <w:tcPr>
            <w:tcW w:w="1015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  <w:r>
              <w:rPr>
                <w:rFonts w:asciiTheme="minorEastAsia" w:hAnsiTheme="minorEastAsia"/>
                <w:color w:val="000000"/>
                <w:spacing w:val="-20"/>
              </w:rPr>
              <w:t>이메일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single" w:sz="8" w:space="0" w:color="auto"/>
              <w:right w:val="nil"/>
            </w:tcBorders>
          </w:tcPr>
          <w:p>
            <w:pPr>
              <w:rPr>
                <w:rFonts w:asciiTheme="minorEastAsia" w:hAnsiTheme="minorEastAsia"/>
                <w:color w:val="B21010"/>
                <w:spacing w:val="-20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  <w:r>
              <w:rPr>
                <w:rFonts w:asciiTheme="minorEastAsia" w:hAnsiTheme="minorEastAsia"/>
                <w:color w:val="000000"/>
                <w:spacing w:val="-20"/>
              </w:rPr>
              <w:t>자택주소</w:t>
            </w:r>
          </w:p>
        </w:tc>
        <w:tc>
          <w:tcPr>
            <w:tcW w:w="7212" w:type="dxa"/>
            <w:gridSpan w:val="8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single" w:sz="8" w:space="0" w:color="auto"/>
              <w:right w:val="nil"/>
            </w:tcBorders>
          </w:tcPr>
          <w:p>
            <w:pPr>
              <w:rPr>
                <w:rFonts w:asciiTheme="minorEastAsia" w:hAnsiTheme="minorEastAsia"/>
                <w:color w:val="B21010"/>
                <w:spacing w:val="-20"/>
              </w:rPr>
            </w:pPr>
          </w:p>
        </w:tc>
        <w:tc>
          <w:tcPr>
            <w:tcW w:w="1136" w:type="dxa"/>
            <w:vMerge w:val="continue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</w:p>
        </w:tc>
        <w:tc>
          <w:tcPr>
            <w:tcW w:w="7212" w:type="dxa"/>
            <w:gridSpan w:val="8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single" w:sz="8" w:space="0" w:color="auto"/>
              <w:right w:val="nil"/>
            </w:tcBorders>
          </w:tcPr>
          <w:p>
            <w:pPr>
              <w:rPr>
                <w:rFonts w:asciiTheme="minorEastAsia" w:hAnsiTheme="minorEastAsia"/>
                <w:color w:val="B21010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000000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single" w:sz="8" w:space="0" w:color="auto"/>
              <w:right w:val="nil"/>
            </w:tcBorders>
          </w:tcPr>
          <w:p>
            <w:pPr>
              <w:rPr>
                <w:rFonts w:asciiTheme="minorEastAsia" w:hAnsiTheme="minorEastAsia"/>
                <w:color w:val="B21010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color w:val="B21010"/>
                <w:sz w:val="22"/>
                <w:spacing w:val="-20"/>
              </w:rPr>
            </w:pPr>
            <w:r>
              <w:rPr>
                <w:rFonts w:asciiTheme="minorEastAsia" w:hAnsiTheme="minorEastAsia"/>
                <w:b/>
                <w:bCs/>
                <w:color w:val="783E94"/>
                <w:sz w:val="22"/>
                <w:spacing w:val="-20"/>
              </w:rPr>
              <w:t>근무처</w:t>
            </w: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single" w:sz="8" w:space="0" w:color="auto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기관명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업종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single" w:sz="8" w:space="0" w:color="auto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전화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팩스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주소</w:t>
            </w:r>
          </w:p>
        </w:tc>
        <w:tc>
          <w:tcPr>
            <w:tcW w:w="7212" w:type="dxa"/>
            <w:gridSpan w:val="8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tcBorders>
              <w:top w:val="nil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b/>
                <w:bCs/>
                <w:sz w:val="18"/>
                <w:szCs w:val="18"/>
                <w:spacing w:val="-20"/>
              </w:rPr>
            </w:pPr>
            <w:r>
              <w:rPr>
                <w:rFonts w:asciiTheme="minorEastAsia" w:hAnsiTheme="minorEastAsia"/>
                <w:b/>
                <w:bCs/>
                <w:sz w:val="18"/>
                <w:szCs w:val="18"/>
                <w:spacing w:val="-20"/>
              </w:rPr>
              <w:t>제출서류</w:t>
            </w: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창업연도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주종제품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restart"/>
            <w:tcBorders>
              <w:top w:val="single" w:sz="4" w:space="0" w:color="783E94"/>
              <w:left w:val="nil"/>
              <w:right w:val="nil"/>
            </w:tcBorders>
          </w:tcPr>
          <w:p>
            <w:pPr>
              <w:spacing w:before="120"/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•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입학지원서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(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사진부착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必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)</w:t>
            </w:r>
          </w:p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•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재직증명서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1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통</w:t>
            </w:r>
          </w:p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•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사업자등록증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1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통</w:t>
            </w:r>
          </w:p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•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회사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및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기관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안내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팜플렛</w:t>
            </w:r>
          </w:p>
          <w:p>
            <w:pPr>
              <w:ind w:leftChars="50" w:left="100"/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또는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소개자료</w:t>
            </w:r>
          </w:p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•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명함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1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매</w:t>
            </w: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자본금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매출액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single" w:sz="4" w:space="0" w:color="783E94"/>
              <w:left w:val="nil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single" w:sz="4" w:space="0" w:color="783E94"/>
              <w:left w:val="nil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 w:cs="MalgunGothicBold"/>
                <w:b/>
                <w:bCs/>
                <w:color w:val="783E94"/>
                <w:sz w:val="22"/>
                <w:kern w:val="0"/>
                <w:spacing w:val="-20"/>
              </w:rPr>
              <w:t>경력</w:t>
            </w:r>
            <w:r>
              <w:rPr>
                <w:rFonts w:asciiTheme="minorEastAsia" w:hAnsiTheme="minorEastAsia" w:cs="MalgunGothicBold"/>
                <w:b/>
                <w:bCs/>
                <w:color w:val="783E94"/>
                <w:sz w:val="22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Bold"/>
                <w:b/>
                <w:bCs/>
                <w:color w:val="783E94"/>
                <w:sz w:val="22"/>
                <w:kern w:val="0"/>
                <w:spacing w:val="-20"/>
              </w:rPr>
              <w:t>및</w:t>
            </w:r>
            <w:r>
              <w:rPr>
                <w:rFonts w:asciiTheme="minorEastAsia" w:hAnsiTheme="minorEastAsia" w:cs="MalgunGothicBold"/>
                <w:b/>
                <w:bCs/>
                <w:color w:val="783E94"/>
                <w:sz w:val="22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Bold"/>
                <w:b/>
                <w:bCs/>
                <w:color w:val="783E94"/>
                <w:sz w:val="22"/>
                <w:kern w:val="0"/>
                <w:spacing w:val="-20"/>
              </w:rPr>
              <w:t>이력사항</w:t>
            </w:r>
            <w:r>
              <w:rPr>
                <w:rFonts w:asciiTheme="minorEastAsia" w:hAnsiTheme="minorEastAsia" w:cs="MalgunGothicBold"/>
                <w:b/>
                <w:bCs/>
                <w:color w:val="783E94"/>
                <w:sz w:val="22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Cs w:val="20"/>
                <w:kern w:val="0"/>
                <w:spacing w:val="-20"/>
              </w:rPr>
              <w:t>(</w:t>
            </w:r>
            <w:r>
              <w:rPr>
                <w:rFonts w:asciiTheme="minorEastAsia" w:hAnsiTheme="minorEastAsia" w:cs="MalgunGothic"/>
                <w:color w:val="783E94"/>
                <w:szCs w:val="20"/>
                <w:kern w:val="0"/>
                <w:spacing w:val="-20"/>
              </w:rPr>
              <w:t>최근</w:t>
            </w:r>
            <w:r>
              <w:rPr>
                <w:rFonts w:asciiTheme="minorEastAsia" w:hAnsiTheme="minorEastAsia" w:cs="MalgunGothic"/>
                <w:color w:val="783E94"/>
                <w:szCs w:val="20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Cs w:val="20"/>
                <w:kern w:val="0"/>
                <w:spacing w:val="-20"/>
              </w:rPr>
              <w:t>순</w:t>
            </w:r>
            <w:r>
              <w:rPr>
                <w:rFonts w:asciiTheme="minorEastAsia" w:hAnsiTheme="minorEastAsia" w:cs="MalgunGothic"/>
                <w:color w:val="783E94"/>
                <w:szCs w:val="20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Cs w:val="20"/>
                <w:kern w:val="0"/>
                <w:spacing w:val="-20"/>
              </w:rPr>
              <w:t>작성</w:t>
            </w:r>
            <w:r>
              <w:rPr>
                <w:rFonts w:asciiTheme="minorEastAsia" w:hAnsiTheme="minorEastAsia" w:cs="MalgunGothic"/>
                <w:color w:val="783E94"/>
                <w:szCs w:val="20"/>
                <w:kern w:val="0"/>
                <w:spacing w:val="-20"/>
              </w:rPr>
              <w:t>)</w:t>
            </w: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single" w:sz="4" w:space="0" w:color="783E94"/>
              <w:left w:val="nil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년도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기관명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single" w:sz="4" w:space="0" w:color="783E94"/>
              <w:left w:val="nil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직위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기타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501" w:hRule="atLeast"/>
        </w:trPr>
        <w:tc>
          <w:tcPr>
            <w:tcW w:w="2185" w:type="dxa"/>
            <w:vMerge w:val="continue"/>
            <w:tcBorders>
              <w:top w:val="single" w:sz="4" w:space="0" w:color="783E94"/>
              <w:left w:val="nil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년도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기관명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single" w:sz="4" w:space="0" w:color="783E94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직위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기타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tcBorders>
              <w:top w:val="nil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tabs>
                <w:tab w:val="left" w:pos="1655"/>
              </w:tabs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b/>
                <w:bCs/>
                <w:sz w:val="18"/>
                <w:szCs w:val="18"/>
                <w:spacing w:val="-20"/>
              </w:rPr>
              <w:t>입학지원</w:t>
            </w:r>
            <w:r>
              <w:rPr>
                <w:rFonts w:asciiTheme="minorEastAsia" w:hAnsiTheme="minorEastAsia"/>
                <w:b/>
                <w:bCs/>
                <w:sz w:val="18"/>
                <w:szCs w:val="18"/>
                <w:spacing w:val="-20"/>
              </w:rPr>
              <w:t xml:space="preserve"> </w:t>
            </w:r>
            <w:r>
              <w:rPr>
                <w:rFonts w:asciiTheme="minorEastAsia" w:hAnsiTheme="minorEastAsia"/>
                <w:b/>
                <w:bCs/>
                <w:sz w:val="18"/>
                <w:szCs w:val="18"/>
                <w:spacing w:val="-20"/>
              </w:rPr>
              <w:t>경로</w:t>
            </w:r>
            <w:r>
              <w:rPr>
                <w:rFonts w:asciiTheme="minorEastAsia" w:hAnsiTheme="minorEastAsia"/>
                <w:b/>
                <w:bCs/>
                <w:sz w:val="18"/>
                <w:szCs w:val="18"/>
                <w:spacing w:val="-20"/>
              </w:rPr>
              <w:tab/>
            </w: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restart"/>
            <w:tcBorders>
              <w:top w:val="single" w:sz="4" w:space="0" w:color="783E94"/>
              <w:left w:val="nil"/>
              <w:right w:val="nil"/>
            </w:tcBorders>
          </w:tcPr>
          <w:p>
            <w:pPr>
              <w:spacing w:before="120"/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="Segoe UI Symbol" w:hAnsi="Segoe UI Symbol" w:cs="Segoe UI Symbol"/>
                <w:sz w:val="16"/>
                <w:szCs w:val="16"/>
                <w:kern w:val="0"/>
                <w:spacing w:val="-20"/>
              </w:rPr>
              <w:t>☐</w:t>
            </w:r>
            <w:r>
              <w:rPr>
                <w:rFonts w:asciiTheme="minorEastAsia" w:hAnsiTheme="minorEastAsia" w:cs="HCRDotum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학교홈페이지</w:t>
            </w:r>
          </w:p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="Segoe UI Symbol" w:hAnsi="Segoe UI Symbol" w:cs="Segoe UI Symbol"/>
                <w:sz w:val="16"/>
                <w:szCs w:val="16"/>
                <w:kern w:val="0"/>
                <w:spacing w:val="-20"/>
              </w:rPr>
              <w:t>☐</w:t>
            </w:r>
            <w:r>
              <w:rPr>
                <w:rFonts w:asciiTheme="minorEastAsia" w:hAnsiTheme="minorEastAsia" w:cs="HCRDotum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홍보책자</w:t>
            </w:r>
          </w:p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="Segoe UI Symbol" w:hAnsi="Segoe UI Symbol" w:cs="Segoe UI Symbol"/>
                <w:sz w:val="16"/>
                <w:szCs w:val="16"/>
                <w:kern w:val="0"/>
                <w:spacing w:val="-20"/>
              </w:rPr>
              <w:t>☐</w:t>
            </w:r>
            <w:r>
              <w:rPr>
                <w:rFonts w:asciiTheme="minorEastAsia" w:hAnsiTheme="minorEastAsia" w:cs="HCRDotum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인터넷</w:t>
            </w:r>
          </w:p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="Segoe UI Symbol" w:hAnsi="Segoe UI Symbol" w:cs="Segoe UI Symbol"/>
                <w:sz w:val="16"/>
                <w:szCs w:val="16"/>
                <w:kern w:val="0"/>
                <w:spacing w:val="-20"/>
              </w:rPr>
              <w:t>☐</w:t>
            </w:r>
            <w:r>
              <w:rPr>
                <w:rFonts w:asciiTheme="minorEastAsia" w:hAnsiTheme="minorEastAsia" w:cs="HCRDotum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지인추천</w:t>
            </w:r>
          </w:p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="Segoe UI Symbol" w:hAnsi="Segoe UI Symbol" w:cs="Segoe UI Symbol"/>
                <w:sz w:val="16"/>
                <w:szCs w:val="16"/>
                <w:kern w:val="0"/>
                <w:spacing w:val="-20"/>
              </w:rPr>
              <w:t>☐</w:t>
            </w:r>
            <w:r>
              <w:rPr>
                <w:rFonts w:asciiTheme="minorEastAsia" w:hAnsiTheme="minorEastAsia" w:cs="HCRDotum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기타</w:t>
            </w: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 w:cs="MalgunGothicBold"/>
                <w:b/>
                <w:bCs/>
                <w:color w:val="783E94"/>
                <w:sz w:val="22"/>
                <w:kern w:val="0"/>
                <w:spacing w:val="-20"/>
              </w:rPr>
              <w:t>학력</w:t>
            </w: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single" w:sz="4" w:space="0" w:color="783E94"/>
              <w:left w:val="nil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고등학교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졸업연도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single" w:sz="4" w:space="0" w:color="783E94"/>
              <w:left w:val="nil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대학교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학과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single" w:sz="4" w:space="0" w:color="783E94"/>
              <w:left w:val="nil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대학원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전공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vMerge w:val="continue"/>
            <w:tcBorders>
              <w:top w:val="single" w:sz="4" w:space="0" w:color="783E94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6"/>
                <w:szCs w:val="16"/>
                <w:spacing w:val="-20"/>
              </w:rPr>
            </w:pP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136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대학원</w:t>
            </w:r>
          </w:p>
        </w:tc>
        <w:tc>
          <w:tcPr>
            <w:tcW w:w="3046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>전공</w:t>
            </w:r>
          </w:p>
        </w:tc>
        <w:tc>
          <w:tcPr>
            <w:tcW w:w="3111" w:type="dxa"/>
            <w:gridSpan w:val="3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134" w:hRule="atLeast"/>
        </w:trPr>
        <w:tc>
          <w:tcPr>
            <w:tcW w:w="2185" w:type="dxa"/>
            <w:tcBorders>
              <w:top w:val="nil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b/>
                <w:bCs/>
                <w:sz w:val="18"/>
                <w:szCs w:val="18"/>
                <w:spacing w:val="-20"/>
              </w:rPr>
              <w:t>추천인</w:t>
            </w: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single" w:sz="4" w:space="0" w:color="783E94"/>
              <w:left w:val="nil"/>
              <w:bottom w:val="nil"/>
              <w:right w:val="none"/>
            </w:tcBorders>
          </w:tcPr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 w:cs="MalgunGothicBold"/>
                <w:b/>
                <w:bCs/>
                <w:sz w:val="22"/>
                <w:kern w:val="0"/>
                <w:spacing w:val="-20"/>
              </w:rPr>
            </w:pPr>
          </w:p>
          <w:p>
            <w:pPr>
              <w:autoSpaceDE/>
              <w:autoSpaceDN/>
              <w:widowControl/>
              <w:wordWrap/>
              <w:jc w:val="center"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 w:cs="MalgunGothicBold"/>
                <w:b/>
                <w:bCs/>
                <w:sz w:val="22"/>
                <w:kern w:val="0"/>
                <w:spacing w:val="-20"/>
              </w:rPr>
              <w:t>한국예술종합학교</w:t>
            </w:r>
            <w:r>
              <w:rPr>
                <w:rFonts w:asciiTheme="minorEastAsia" w:hAnsiTheme="minorEastAsia" w:cs="MalgunGothicBold"/>
                <w:b/>
                <w:bCs/>
                <w:sz w:val="22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Bold"/>
                <w:b/>
                <w:bCs/>
                <w:sz w:val="22"/>
                <w:kern w:val="0"/>
                <w:spacing w:val="-20"/>
              </w:rPr>
              <w:t>최고경영자</w:t>
            </w:r>
            <w:r>
              <w:rPr>
                <w:rFonts w:asciiTheme="minorEastAsia" w:hAnsiTheme="minorEastAsia" w:cs="MalgunGothicBold"/>
                <w:b/>
                <w:bCs/>
                <w:sz w:val="22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Bold"/>
                <w:b/>
                <w:bCs/>
                <w:sz w:val="22"/>
                <w:kern w:val="0"/>
                <w:spacing w:val="-20"/>
              </w:rPr>
              <w:t>문화예술과정에</w:t>
            </w:r>
            <w:r>
              <w:rPr>
                <w:rFonts w:asciiTheme="minorEastAsia" w:hAnsiTheme="minorEastAsia" w:cs="MalgunGothicBold"/>
                <w:b/>
                <w:bCs/>
                <w:sz w:val="22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Bold"/>
                <w:b/>
                <w:bCs/>
                <w:sz w:val="22"/>
                <w:kern w:val="0"/>
                <w:spacing w:val="-20"/>
              </w:rPr>
              <w:t>지원합니다</w:t>
            </w:r>
            <w:r>
              <w:rPr>
                <w:rFonts w:asciiTheme="minorEastAsia" w:hAnsiTheme="minorEastAsia" w:cs="MalgunGothicBold"/>
                <w:b/>
                <w:bCs/>
                <w:sz w:val="22"/>
                <w:kern w:val="0"/>
                <w:spacing w:val="-20"/>
              </w:rPr>
              <w:t>.</w:t>
            </w:r>
          </w:p>
        </w:tc>
      </w:tr>
      <w:tr>
        <w:trPr>
          <w:jc w:val="center"/>
        </w:trPr>
        <w:tc>
          <w:tcPr>
            <w:tcW w:w="2185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  <w:spacing w:val="-20"/>
              </w:rPr>
            </w:pPr>
            <w:r>
              <w:rPr>
                <w:rFonts w:asciiTheme="minorEastAsia" w:hAnsiTheme="minorEastAsia" w:cs="MalgunGothic"/>
                <w:sz w:val="18"/>
                <w:szCs w:val="18"/>
                <w:kern w:val="0"/>
                <w:spacing w:val="-20"/>
              </w:rPr>
              <w:t>성명</w:t>
            </w: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nil"/>
              <w:left w:val="nil"/>
              <w:bottom w:val="nil"/>
              <w:right w:val="none"/>
            </w:tcBorders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</w:trPr>
        <w:tc>
          <w:tcPr>
            <w:tcW w:w="2185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  <w:spacing w:val="-20"/>
              </w:rPr>
            </w:pPr>
            <w:r>
              <w:rPr>
                <w:rFonts w:asciiTheme="minorEastAsia" w:hAnsiTheme="minorEastAsia" w:cs="MalgunGothic"/>
                <w:sz w:val="18"/>
                <w:szCs w:val="18"/>
                <w:kern w:val="0"/>
                <w:spacing w:val="-20"/>
              </w:rPr>
              <w:t>기관명</w:t>
            </w: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3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rightChars="100" w:right="200"/>
              <w:autoSpaceDE/>
              <w:autoSpaceDN/>
              <w:widowControl/>
              <w:wordWrap/>
              <w:jc w:val="right"/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rightChars="100" w:right="200"/>
              <w:autoSpaceDE/>
              <w:autoSpaceDN/>
              <w:widowControl/>
              <w:wordWrap/>
              <w:jc w:val="right"/>
              <w:rPr>
                <w:rFonts w:asciiTheme="minorEastAsia" w:hAnsiTheme="minorEastAsia"/>
                <w:u w:val="single" w:color="auto"/>
                <w:spacing w:val="-20"/>
              </w:rPr>
            </w:pP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 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        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>년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rightChars="100" w:right="200"/>
              <w:autoSpaceDE/>
              <w:autoSpaceDN/>
              <w:widowControl/>
              <w:wordWrap/>
              <w:jc w:val="right"/>
              <w:rPr>
                <w:rFonts w:asciiTheme="minorEastAsia" w:hAnsiTheme="minorEastAsia"/>
                <w:u w:val="single" w:color="auto"/>
                <w:spacing w:val="-20"/>
              </w:rPr>
            </w:pP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  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    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>월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rightChars="100" w:right="200"/>
              <w:autoSpaceDE/>
              <w:autoSpaceDN/>
              <w:widowControl/>
              <w:wordWrap/>
              <w:jc w:val="right"/>
              <w:rPr>
                <w:rFonts w:asciiTheme="minorEastAsia" w:hAnsiTheme="minorEastAsia"/>
                <w:u w:val="single" w:color="auto"/>
                <w:spacing w:val="-20"/>
              </w:rPr>
            </w:pP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   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  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>일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one"/>
            </w:tcBorders>
          </w:tcPr>
          <w:p>
            <w:pPr>
              <w:autoSpaceDE/>
              <w:autoSpaceDN/>
              <w:widowControl/>
              <w:wordWrap/>
              <w:jc w:val="right"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80" w:hRule="atLeast"/>
        </w:trPr>
        <w:tc>
          <w:tcPr>
            <w:tcW w:w="2185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  <w:spacing w:val="-20"/>
              </w:rPr>
            </w:pPr>
            <w:r>
              <w:rPr>
                <w:rFonts w:asciiTheme="minorEastAsia" w:hAnsiTheme="minorEastAsia" w:cs="MalgunGothic"/>
                <w:sz w:val="18"/>
                <w:szCs w:val="18"/>
                <w:kern w:val="0"/>
                <w:spacing w:val="-20"/>
              </w:rPr>
              <w:t>직위</w:t>
            </w: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/>
              <w:autoSpaceDN/>
              <w:widowControl/>
              <w:wordWrap/>
              <w:jc w:val="right"/>
              <w:rPr>
                <w:rFonts w:asciiTheme="minorEastAsia" w:hAnsiTheme="minorEastAsia"/>
                <w:b/>
                <w:bCs/>
                <w:spacing w:val="-20"/>
              </w:rPr>
            </w:pPr>
            <w:r>
              <w:rPr>
                <w:rFonts w:asciiTheme="minorEastAsia" w:hAnsiTheme="minorEastAsia"/>
                <w:b/>
                <w:bCs/>
                <w:spacing w:val="-20"/>
              </w:rPr>
              <w:t>지원자</w:t>
            </w:r>
            <w:r>
              <w:rPr>
                <w:rFonts w:asciiTheme="minorEastAsia" w:hAnsiTheme="minorEastAsia"/>
                <w:b/>
                <w:bCs/>
                <w:spacing w:val="-20"/>
              </w:rPr>
              <w:t xml:space="preserve"> </w:t>
            </w:r>
          </w:p>
        </w:tc>
        <w:tc>
          <w:tcPr>
            <w:tcW w:w="50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u w:val="single" w:color="auto"/>
                <w:spacing w:val="-20"/>
              </w:rPr>
            </w:pP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                             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 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                       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             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>(인)</w:t>
            </w:r>
            <w:r>
              <w:rPr>
                <w:rFonts w:asciiTheme="minorEastAsia" w:hAnsiTheme="minorEastAsia"/>
                <w:u w:val="single" w:color="auto"/>
                <w:spacing w:val="-20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one"/>
            </w:tcBorders>
          </w:tcPr>
          <w:p>
            <w:pPr>
              <w:autoSpaceDE/>
              <w:autoSpaceDN/>
              <w:widowControl/>
              <w:wordWrap/>
              <w:jc w:val="right"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</w:trPr>
        <w:tc>
          <w:tcPr>
            <w:tcW w:w="2185" w:type="dxa"/>
            <w:tcBorders>
              <w:top w:val="single" w:sz="4" w:space="0" w:color="783E94"/>
              <w:left w:val="nil"/>
              <w:bottom w:val="single" w:sz="4" w:space="0" w:color="783E94"/>
              <w:right w:val="nil"/>
            </w:tcBorders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  <w:spacing w:val="-20"/>
              </w:rPr>
            </w:pPr>
            <w:r>
              <w:rPr>
                <w:rFonts w:asciiTheme="minorEastAsia" w:hAnsiTheme="minorEastAsia" w:cs="MalgunGothic"/>
                <w:sz w:val="18"/>
                <w:szCs w:val="18"/>
                <w:kern w:val="0"/>
                <w:spacing w:val="-20"/>
              </w:rPr>
              <w:t xml:space="preserve">CAP </w:t>
            </w:r>
            <w:r>
              <w:rPr>
                <w:rFonts w:asciiTheme="minorEastAsia" w:hAnsiTheme="minorEastAsia" w:cs="MalgunGothic"/>
                <w:sz w:val="18"/>
                <w:szCs w:val="18"/>
                <w:kern w:val="0"/>
                <w:spacing w:val="-20"/>
              </w:rPr>
              <w:t>기수</w:t>
            </w:r>
          </w:p>
        </w:tc>
        <w:tc>
          <w:tcPr>
            <w:tcW w:w="235" w:type="dxa"/>
            <w:vMerge w:val="continue"/>
            <w:tcBorders>
              <w:left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nil"/>
              <w:left w:val="nil"/>
              <w:bottom w:val="nil"/>
              <w:right w:val="none"/>
            </w:tcBorders>
          </w:tcPr>
          <w:p>
            <w:pPr>
              <w:autoSpaceDE/>
              <w:autoSpaceDN/>
              <w:widowControl/>
              <w:wordWrap/>
              <w:rPr>
                <w:rFonts w:asciiTheme="minorEastAsia" w:hAnsiTheme="minorEastAsia"/>
                <w:spacing w:val="-20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185" w:type="dxa"/>
            <w:tcBorders>
              <w:top w:val="single" w:sz="4" w:space="0" w:color="783E94"/>
              <w:left w:val="nil"/>
              <w:bottom w:val="nil"/>
              <w:right w:val="nil"/>
            </w:tcBorders>
            <w:vAlign w:val="bottom"/>
          </w:tcPr>
          <w:p>
            <w:pPr>
              <w:adjustRightInd/>
              <w:wordWrap/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</w:pP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※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입학지원서의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모든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사항은</w:t>
            </w:r>
          </w:p>
          <w:p>
            <w:pPr>
              <w:adjustRightInd/>
              <w:ind w:leftChars="80" w:left="160"/>
              <w:wordWrap/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</w:pP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필수항목입니다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.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정확하게</w:t>
            </w:r>
          </w:p>
          <w:p>
            <w:pPr>
              <w:ind w:leftChars="80" w:left="160"/>
              <w:wordWrap/>
              <w:rPr>
                <w:rFonts w:asciiTheme="minorEastAsia" w:hAnsiTheme="minorEastAsia"/>
                <w:sz w:val="16"/>
                <w:szCs w:val="16"/>
                <w:spacing w:val="-20"/>
              </w:rPr>
            </w:pP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기입해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주시기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바랍니다</w:t>
            </w:r>
            <w:r>
              <w:rPr>
                <w:rFonts w:asciiTheme="minorEastAsia" w:hAnsiTheme="minorEastAsia" w:cs="MalgunGothic"/>
                <w:sz w:val="16"/>
                <w:szCs w:val="16"/>
                <w:kern w:val="0"/>
                <w:spacing w:val="-20"/>
              </w:rPr>
              <w:t>.</w:t>
            </w:r>
          </w:p>
        </w:tc>
        <w:tc>
          <w:tcPr>
            <w:tcW w:w="235" w:type="dxa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nil"/>
              <w:left w:val="nil"/>
              <w:bottom w:val="nil"/>
              <w:right w:val="none"/>
            </w:tcBorders>
          </w:tcPr>
          <w:p>
            <w:pPr>
              <w:adjustRightInd/>
              <w:ind w:leftChars="400" w:left="800"/>
              <w:wordWrap/>
              <w:jc w:val="left"/>
              <w:spacing w:line="280" w:lineRule="exact"/>
              <w:rPr>
                <w:lang w:eastAsia="ko-KR"/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  <w:rtl w:val="off"/>
              </w:rPr>
            </w:pPr>
            <w:r>
              <w:rPr>
                <w:rFonts w:ascii="Segoe UI Symbol" w:hAnsi="Segoe UI Symbol" w:cs="Segoe UI Symbol"/>
                <w:color w:val="783E94"/>
                <w:sz w:val="18"/>
                <w:szCs w:val="18"/>
                <w:kern w:val="0"/>
                <w:spacing w:val="-20"/>
              </w:rPr>
              <w:t>☐</w:t>
            </w:r>
            <w:r>
              <w:rPr>
                <w:rFonts w:asciiTheme="minorEastAsia" w:hAnsiTheme="minorEastAsia" w:cs="HCRDotum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lang w:eastAsia="ko-KR"/>
                <w:rFonts w:asciiTheme="minorEastAsia" w:hAnsiTheme="minorEastAsia" w:cs="HCRDotum"/>
                <w:color w:val="783E94"/>
                <w:sz w:val="18"/>
                <w:szCs w:val="18"/>
                <w:kern w:val="0"/>
                <w:spacing w:val="-20"/>
                <w:rtl w:val="off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한국예술종합학교발전재단은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개인정보보호법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,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정보통신망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이용촉진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및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정보보호</w:t>
            </w:r>
            <w:r>
              <w:rPr>
                <w:lang w:eastAsia="ko-KR"/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  <w:rtl w:val="off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등에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관한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</w:p>
          <w:p>
            <w:pPr>
              <w:adjustRightInd/>
              <w:ind w:leftChars="400" w:left="800"/>
              <w:wordWrap/>
              <w:jc w:val="left"/>
              <w:spacing w:line="280" w:lineRule="exact"/>
              <w:rPr>
                <w:lang w:eastAsia="ko-KR"/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  <w:rtl w:val="off"/>
              </w:rPr>
            </w:pP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법률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등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관계법령에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의거하여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개인정보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관리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및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보호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규정을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준수하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고</w:t>
            </w:r>
            <w:r>
              <w:rPr>
                <w:lang w:eastAsia="ko-KR"/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  <w:rtl w:val="off"/>
              </w:rPr>
              <w:t xml:space="preserve"> </w:t>
            </w:r>
            <w:r>
              <w:rPr>
                <w:lang w:eastAsia="ko-KR"/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  <w:rtl w:val="off"/>
              </w:rPr>
              <w:t>있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습니다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. </w:t>
            </w:r>
            <w:r>
              <w:rPr>
                <w:lang w:eastAsia="ko-KR"/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  <w:rtl w:val="off"/>
              </w:rPr>
              <w:t xml:space="preserve"> </w:t>
            </w:r>
          </w:p>
          <w:p>
            <w:pPr>
              <w:adjustRightInd/>
              <w:ind w:leftChars="400" w:left="800"/>
              <w:wordWrap/>
              <w:jc w:val="left"/>
              <w:spacing w:line="280" w:lineRule="exact"/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따라서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본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지원자는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입학지원서를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통해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제출한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개인정보를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수집하고</w:t>
            </w:r>
            <w:r>
              <w:rPr>
                <w:lang w:eastAsia="ko-KR"/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  <w:rtl w:val="off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이용함에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동의합니다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>.</w:t>
            </w:r>
            <w:r>
              <w:rPr>
                <w:rFonts w:asciiTheme="minorEastAsia" w:hAnsiTheme="minorEastAsia" w:cs="MalgunGothic"/>
                <w:color w:val="783E94"/>
                <w:sz w:val="18"/>
                <w:szCs w:val="18"/>
                <w:kern w:val="0"/>
                <w:spacing w:val="-20"/>
              </w:rPr>
              <w:t xml:space="preserve"> </w:t>
            </w:r>
          </w:p>
        </w:tc>
      </w:tr>
      <w:tr>
        <w:trPr>
          <w:jc w:val="center"/>
          <w:trHeight w:val="20" w:hRule="atLeast"/>
        </w:trPr>
        <w:tc>
          <w:tcPr>
            <w:tcW w:w="2185" w:type="dxa"/>
            <w:tcBorders>
              <w:top w:val="nil"/>
              <w:left w:val="nil"/>
              <w:bottom w:val="none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one"/>
              <w:right w:val="nil"/>
            </w:tcBorders>
          </w:tcPr>
          <w:p>
            <w:pPr>
              <w:rPr>
                <w:rFonts w:asciiTheme="minorEastAsia" w:hAnsiTheme="minorEastAsia"/>
                <w:spacing w:val="-20"/>
              </w:rPr>
            </w:pPr>
          </w:p>
        </w:tc>
        <w:tc>
          <w:tcPr>
            <w:tcW w:w="8348" w:type="dxa"/>
            <w:gridSpan w:val="9"/>
            <w:tcBorders>
              <w:top w:val="nil"/>
              <w:left w:val="nil"/>
              <w:bottom w:val="none"/>
              <w:right w:val="none"/>
            </w:tcBorders>
          </w:tcPr>
          <w:p>
            <w:pPr>
              <w:autoSpaceDE/>
              <w:autoSpaceDN/>
              <w:widowControl/>
              <w:wordWrap/>
              <w:jc w:val="left"/>
              <w:tabs>
                <w:tab w:val="left" w:pos="7241"/>
              </w:tabs>
              <w:rPr>
                <w:rFonts w:asciiTheme="minorEastAsia" w:hAnsiTheme="minorEastAsia"/>
                <w:spacing w:val="-20"/>
              </w:rPr>
            </w:pPr>
            <w:r>
              <w:rPr>
                <w:rFonts w:asciiTheme="minorEastAsia" w:hAnsiTheme="minorEastAsia"/>
                <w:spacing w:val="-20"/>
              </w:rPr>
              <w:tab/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851" w:right="567" w:bottom="851" w:left="567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휴먼명조">
    <w:panose1 w:val="02010504000101010101"/>
    <w:family w:val="roman"/>
    <w:charset w:val="81"/>
    <w:notTrueType w:val="false"/>
    <w:sig w:usb0="7FFFFFFF" w:usb1="11D77CFB" w:usb2="00000010" w:usb3="00000001" w:csb0="00080000" w:csb1="00000001"/>
  </w:font>
  <w:font w:name="나눔명조 ExtraBold">
    <w:panose1 w:val="02020603020101020101"/>
    <w:family w:val="roman"/>
    <w:charset w:val="81"/>
    <w:notTrueType w:val="false"/>
    <w:sig w:usb0="800002A7" w:usb1="01D7FCFB" w:usb2="00000010" w:usb3="00000001" w:csb0="00080001" w:csb1="00000001"/>
  </w:font>
  <w:font w:name="TTD484DCD5tCID">
    <w:panose1 w:val="00000000000000000000"/>
    <w:family w:val="auto"/>
    <w:altName w:val="맑은 고딕"/>
    <w:charset w:val="81"/>
    <w:notTrueType w:val="false"/>
    <w:sig w:usb0="00000001" w:usb1="09060000" w:usb2="00000010" w:usb3="00000000" w:csb0="00080000" w:csb1="00000000"/>
  </w:font>
  <w:font w:name="MalgunGothic">
    <w:panose1 w:val="00000000000000000000"/>
    <w:family w:val="auto"/>
    <w:altName w:val="맑은 고딕"/>
    <w:charset w:val="81"/>
    <w:notTrueType w:val="false"/>
    <w:sig w:usb0="00000001" w:usb1="09060000" w:usb2="00000010" w:usb3="00000000" w:csb0="00080000" w:csb1="00000000"/>
  </w:font>
  <w:font w:name="MalgunGothicBold">
    <w:panose1 w:val="00000000000000000000"/>
    <w:family w:val="auto"/>
    <w:altName w:val="맑은 고딕"/>
    <w:charset w:val="81"/>
    <w:notTrueType w:val="false"/>
    <w:sig w:usb0="00000001" w:usb1="09060000" w:usb2="00000010" w:usb3="00000000" w:csb0="00080000" w:csb1="00000000"/>
  </w:font>
  <w:font w:name="Segoe UI Symbol">
    <w:panose1 w:val="020B0502040204020203"/>
    <w:family w:val="swiss"/>
    <w:charset w:val="00"/>
    <w:notTrueType w:val="false"/>
    <w:sig w:usb0="800001E3" w:usb1="1200FFEF" w:usb2="00040000" w:usb3="04000000" w:csb0="00000001" w:csb1="40000000"/>
  </w:font>
  <w:font w:name="HCRDotum">
    <w:panose1 w:val="00000000000000000000"/>
    <w:family w:val="auto"/>
    <w:altName w:val="맑은 고딕"/>
    <w:charset w:val="81"/>
    <w:notTrueType w:val="false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8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uiPriority w:val="34"/>
    <w:basedOn w:val="a"/>
    <w:qFormat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2022-12-07T05:42:00Z</dcterms:created>
  <dcterms:modified xsi:type="dcterms:W3CDTF">2024-11-14T05:14:56Z</dcterms:modified>
  <cp:version>1100.0100.01</cp:version>
</cp:coreProperties>
</file>